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EE1" w:rsidRPr="00F233E2" w:rsidRDefault="001A1D82" w:rsidP="00B571AD">
      <w:pPr>
        <w:spacing w:afterLines="100" w:after="312"/>
        <w:rPr>
          <w:sz w:val="32"/>
          <w:szCs w:val="32"/>
        </w:rPr>
      </w:pPr>
      <w:r>
        <w:rPr>
          <w:rFonts w:hint="eastAsia"/>
        </w:rPr>
        <w:t xml:space="preserve"> </w:t>
      </w:r>
      <w:r w:rsidR="00F233E2">
        <w:t xml:space="preserve">   </w:t>
      </w:r>
      <w:r w:rsidR="00502B40">
        <w:t xml:space="preserve"> </w:t>
      </w:r>
      <w:r>
        <w:t xml:space="preserve"> </w:t>
      </w:r>
      <w:r w:rsidR="000C7BE5">
        <w:t xml:space="preserve">    </w:t>
      </w:r>
      <w:r>
        <w:t xml:space="preserve"> </w:t>
      </w:r>
      <w:r w:rsidR="000C7BE5">
        <w:t xml:space="preserve"> </w:t>
      </w:r>
      <w:r w:rsidR="000C7BE5">
        <w:rPr>
          <w:rFonts w:hint="eastAsia"/>
          <w:sz w:val="32"/>
          <w:szCs w:val="32"/>
        </w:rPr>
        <w:t xml:space="preserve"> </w:t>
      </w:r>
      <w:r w:rsidR="001B19B0">
        <w:rPr>
          <w:sz w:val="32"/>
          <w:szCs w:val="32"/>
        </w:rPr>
        <w:t xml:space="preserve"> </w:t>
      </w:r>
      <w:r w:rsidR="000C7BE5">
        <w:rPr>
          <w:sz w:val="32"/>
          <w:szCs w:val="32"/>
        </w:rPr>
        <w:t xml:space="preserve"> </w:t>
      </w:r>
      <w:r w:rsidR="00CC3214">
        <w:rPr>
          <w:rFonts w:hint="eastAsia"/>
          <w:sz w:val="32"/>
          <w:szCs w:val="32"/>
        </w:rPr>
        <w:t>自考</w:t>
      </w:r>
      <w:r w:rsidR="001B19B0">
        <w:rPr>
          <w:rFonts w:hint="eastAsia"/>
          <w:sz w:val="32"/>
          <w:szCs w:val="32"/>
        </w:rPr>
        <w:t>毕业</w:t>
      </w:r>
      <w:r w:rsidRPr="00F233E2">
        <w:rPr>
          <w:rFonts w:hint="eastAsia"/>
          <w:sz w:val="32"/>
          <w:szCs w:val="32"/>
        </w:rPr>
        <w:t>论文考核</w:t>
      </w:r>
      <w:r w:rsidR="00405EAC">
        <w:rPr>
          <w:rFonts w:hint="eastAsia"/>
          <w:sz w:val="32"/>
          <w:szCs w:val="32"/>
        </w:rPr>
        <w:t>若干问题</w:t>
      </w:r>
      <w:r w:rsidR="000C7BE5">
        <w:rPr>
          <w:rFonts w:hint="eastAsia"/>
          <w:sz w:val="32"/>
          <w:szCs w:val="32"/>
        </w:rPr>
        <w:t>的补充</w:t>
      </w:r>
      <w:r w:rsidRPr="00F233E2">
        <w:rPr>
          <w:rFonts w:hint="eastAsia"/>
          <w:sz w:val="32"/>
          <w:szCs w:val="32"/>
        </w:rPr>
        <w:t>说明</w:t>
      </w:r>
    </w:p>
    <w:p w:rsidR="001A1D82" w:rsidRPr="00B571AD" w:rsidRDefault="001A1D82" w:rsidP="00325241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B571AD">
        <w:rPr>
          <w:rFonts w:hint="eastAsia"/>
          <w:color w:val="000000" w:themeColor="text1"/>
          <w:sz w:val="24"/>
          <w:szCs w:val="24"/>
        </w:rPr>
        <w:t>围绕自</w:t>
      </w:r>
      <w:r w:rsidR="000C7BE5">
        <w:rPr>
          <w:rFonts w:hint="eastAsia"/>
          <w:color w:val="000000" w:themeColor="text1"/>
          <w:sz w:val="24"/>
          <w:szCs w:val="24"/>
        </w:rPr>
        <w:t>学考试</w:t>
      </w:r>
      <w:r w:rsidRPr="00B571AD">
        <w:rPr>
          <w:rFonts w:hint="eastAsia"/>
          <w:color w:val="000000" w:themeColor="text1"/>
          <w:sz w:val="24"/>
          <w:szCs w:val="24"/>
        </w:rPr>
        <w:t>毕业论文</w:t>
      </w:r>
      <w:r w:rsidR="000C7BE5">
        <w:rPr>
          <w:rFonts w:hint="eastAsia"/>
          <w:color w:val="000000" w:themeColor="text1"/>
          <w:sz w:val="24"/>
          <w:szCs w:val="24"/>
        </w:rPr>
        <w:t>考核中考生较为关注的若干问题，补充说明如下：</w:t>
      </w:r>
    </w:p>
    <w:p w:rsidR="001A1D82" w:rsidRPr="00B571AD" w:rsidRDefault="001A1D82" w:rsidP="00325241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B571AD">
        <w:rPr>
          <w:color w:val="000000" w:themeColor="text1"/>
          <w:sz w:val="24"/>
          <w:szCs w:val="24"/>
        </w:rPr>
        <w:t>1.</w:t>
      </w:r>
      <w:r w:rsidR="00C26DB3" w:rsidRPr="00B571AD">
        <w:rPr>
          <w:color w:val="000000" w:themeColor="text1"/>
          <w:sz w:val="24"/>
          <w:szCs w:val="24"/>
        </w:rPr>
        <w:t xml:space="preserve"> </w:t>
      </w:r>
      <w:r w:rsidR="00EA5F1D" w:rsidRPr="00B571AD">
        <w:rPr>
          <w:rFonts w:hint="eastAsia"/>
          <w:color w:val="000000" w:themeColor="text1"/>
          <w:sz w:val="24"/>
          <w:szCs w:val="24"/>
        </w:rPr>
        <w:t>我</w:t>
      </w:r>
      <w:r w:rsidRPr="00B571AD">
        <w:rPr>
          <w:rFonts w:hint="eastAsia"/>
          <w:color w:val="000000" w:themeColor="text1"/>
          <w:sz w:val="24"/>
          <w:szCs w:val="24"/>
        </w:rPr>
        <w:t>院</w:t>
      </w:r>
      <w:r w:rsidR="00C86839" w:rsidRPr="00B571AD">
        <w:rPr>
          <w:rFonts w:hint="eastAsia"/>
          <w:color w:val="000000" w:themeColor="text1"/>
          <w:sz w:val="24"/>
          <w:szCs w:val="24"/>
        </w:rPr>
        <w:t>与“尚德</w:t>
      </w:r>
      <w:r w:rsidR="00CC3214" w:rsidRPr="00B571AD">
        <w:rPr>
          <w:color w:val="000000" w:themeColor="text1"/>
          <w:sz w:val="24"/>
          <w:szCs w:val="24"/>
        </w:rPr>
        <w:t>**</w:t>
      </w:r>
      <w:r w:rsidR="00405EAC" w:rsidRPr="00B571AD">
        <w:rPr>
          <w:rFonts w:hint="eastAsia"/>
          <w:color w:val="000000" w:themeColor="text1"/>
          <w:sz w:val="24"/>
          <w:szCs w:val="24"/>
        </w:rPr>
        <w:t>”</w:t>
      </w:r>
      <w:r w:rsidR="000C7BE5">
        <w:rPr>
          <w:rFonts w:hint="eastAsia"/>
          <w:color w:val="000000" w:themeColor="text1"/>
          <w:sz w:val="24"/>
          <w:szCs w:val="24"/>
        </w:rPr>
        <w:t>从未存在任何</w:t>
      </w:r>
      <w:r w:rsidR="00C86839" w:rsidRPr="00B571AD">
        <w:rPr>
          <w:rFonts w:hint="eastAsia"/>
          <w:color w:val="000000" w:themeColor="text1"/>
          <w:sz w:val="24"/>
          <w:szCs w:val="24"/>
        </w:rPr>
        <w:t>合作</w:t>
      </w:r>
      <w:r w:rsidR="00405EAC" w:rsidRPr="00B571AD">
        <w:rPr>
          <w:rFonts w:hint="eastAsia"/>
          <w:color w:val="000000" w:themeColor="text1"/>
          <w:sz w:val="24"/>
          <w:szCs w:val="24"/>
        </w:rPr>
        <w:t>办学</w:t>
      </w:r>
      <w:r w:rsidR="00C86839" w:rsidRPr="00B571AD">
        <w:rPr>
          <w:rFonts w:hint="eastAsia"/>
          <w:color w:val="000000" w:themeColor="text1"/>
          <w:sz w:val="24"/>
          <w:szCs w:val="24"/>
        </w:rPr>
        <w:t>关系。该机构</w:t>
      </w:r>
      <w:r w:rsidR="00CC3214" w:rsidRPr="00B571AD">
        <w:rPr>
          <w:rFonts w:hint="eastAsia"/>
          <w:color w:val="000000" w:themeColor="text1"/>
          <w:sz w:val="24"/>
          <w:szCs w:val="24"/>
        </w:rPr>
        <w:t>所有</w:t>
      </w:r>
      <w:r w:rsidR="00405EAC" w:rsidRPr="00B571AD">
        <w:rPr>
          <w:rFonts w:hint="eastAsia"/>
          <w:color w:val="000000" w:themeColor="text1"/>
          <w:sz w:val="24"/>
          <w:szCs w:val="24"/>
        </w:rPr>
        <w:t>关于</w:t>
      </w:r>
      <w:r w:rsidR="00C86839" w:rsidRPr="00B571AD">
        <w:rPr>
          <w:rFonts w:hint="eastAsia"/>
          <w:color w:val="000000" w:themeColor="text1"/>
          <w:sz w:val="24"/>
          <w:szCs w:val="24"/>
        </w:rPr>
        <w:t>自考毕业论文</w:t>
      </w:r>
      <w:r w:rsidR="00521F76">
        <w:rPr>
          <w:rFonts w:hint="eastAsia"/>
          <w:color w:val="000000" w:themeColor="text1"/>
          <w:sz w:val="24"/>
          <w:szCs w:val="24"/>
        </w:rPr>
        <w:t>考核</w:t>
      </w:r>
      <w:r w:rsidR="00CC3214" w:rsidRPr="00B571AD">
        <w:rPr>
          <w:rFonts w:hint="eastAsia"/>
          <w:color w:val="000000" w:themeColor="text1"/>
          <w:sz w:val="24"/>
          <w:szCs w:val="24"/>
        </w:rPr>
        <w:t>方面</w:t>
      </w:r>
      <w:r w:rsidR="00C86839" w:rsidRPr="00B571AD">
        <w:rPr>
          <w:rFonts w:hint="eastAsia"/>
          <w:color w:val="000000" w:themeColor="text1"/>
          <w:sz w:val="24"/>
          <w:szCs w:val="24"/>
        </w:rPr>
        <w:t>的宣传、承诺、或收费行为均与我院无任何关联。</w:t>
      </w:r>
      <w:r w:rsidR="00502B40" w:rsidRPr="00B571AD">
        <w:rPr>
          <w:rFonts w:hint="eastAsia"/>
          <w:color w:val="000000" w:themeColor="text1"/>
          <w:sz w:val="24"/>
          <w:szCs w:val="24"/>
        </w:rPr>
        <w:t>学院郑重声明：</w:t>
      </w:r>
      <w:r w:rsidR="00EA5F1D" w:rsidRPr="00B571AD">
        <w:rPr>
          <w:rFonts w:hint="eastAsia"/>
          <w:color w:val="000000" w:themeColor="text1"/>
          <w:sz w:val="24"/>
          <w:szCs w:val="24"/>
        </w:rPr>
        <w:t>任何未经授权而擅用或假借学校、我院名义进行的虚假招生宣传，均属侵权行为。我们保留采取法律措施，追究侵权行为主体法律责任的权利。</w:t>
      </w:r>
    </w:p>
    <w:p w:rsidR="00290256" w:rsidRPr="00B571AD" w:rsidRDefault="001A1D82" w:rsidP="00325241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B571AD">
        <w:rPr>
          <w:color w:val="000000" w:themeColor="text1"/>
          <w:sz w:val="24"/>
          <w:szCs w:val="24"/>
        </w:rPr>
        <w:t>2.</w:t>
      </w:r>
      <w:r w:rsidR="000C7BE5" w:rsidRPr="00B571AD">
        <w:rPr>
          <w:rFonts w:hint="eastAsia"/>
          <w:color w:val="000000" w:themeColor="text1"/>
          <w:sz w:val="24"/>
          <w:szCs w:val="24"/>
        </w:rPr>
        <w:t>据学员反映，某些社会机构</w:t>
      </w:r>
      <w:r w:rsidR="000C7BE5">
        <w:rPr>
          <w:rFonts w:hint="eastAsia"/>
          <w:color w:val="000000" w:themeColor="text1"/>
          <w:sz w:val="24"/>
          <w:szCs w:val="24"/>
        </w:rPr>
        <w:t>可能</w:t>
      </w:r>
      <w:r w:rsidR="000C7BE5" w:rsidRPr="00B571AD">
        <w:rPr>
          <w:rFonts w:hint="eastAsia"/>
          <w:color w:val="000000" w:themeColor="text1"/>
          <w:sz w:val="24"/>
          <w:szCs w:val="24"/>
        </w:rPr>
        <w:t>存在故意屏蔽主考院校的官方信息，人为制造信息不对称以达到浑水摸鱼的现象。</w:t>
      </w:r>
      <w:r w:rsidR="000C7BE5">
        <w:rPr>
          <w:rFonts w:hint="eastAsia"/>
          <w:color w:val="000000" w:themeColor="text1"/>
          <w:sz w:val="24"/>
          <w:szCs w:val="24"/>
        </w:rPr>
        <w:t>在此，</w:t>
      </w:r>
      <w:r w:rsidR="000C7BE5" w:rsidRPr="00B571AD">
        <w:rPr>
          <w:rFonts w:hint="eastAsia"/>
          <w:color w:val="000000" w:themeColor="text1"/>
          <w:sz w:val="24"/>
          <w:szCs w:val="24"/>
        </w:rPr>
        <w:t>敬请广大学员注意：凡由我院承担主考专业的自考毕业论文、实践环节课程的考核与培训，其相关资讯应以学院官方主页网址上的发布通知或简章为准。</w:t>
      </w:r>
    </w:p>
    <w:p w:rsidR="0026052B" w:rsidRDefault="001A1D82" w:rsidP="00521F76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B571AD">
        <w:rPr>
          <w:color w:val="000000" w:themeColor="text1"/>
          <w:sz w:val="24"/>
          <w:szCs w:val="24"/>
        </w:rPr>
        <w:t>3.</w:t>
      </w:r>
      <w:r w:rsidR="00521F76">
        <w:rPr>
          <w:color w:val="000000" w:themeColor="text1"/>
          <w:sz w:val="24"/>
          <w:szCs w:val="24"/>
        </w:rPr>
        <w:t xml:space="preserve"> </w:t>
      </w:r>
      <w:r w:rsidR="0000035A" w:rsidRPr="00B571AD">
        <w:rPr>
          <w:rFonts w:hint="eastAsia"/>
          <w:color w:val="000000" w:themeColor="text1"/>
          <w:sz w:val="24"/>
          <w:szCs w:val="24"/>
        </w:rPr>
        <w:t>考生提交考核的</w:t>
      </w:r>
      <w:r w:rsidR="00AA4A1F" w:rsidRPr="00B571AD">
        <w:rPr>
          <w:rFonts w:hint="eastAsia"/>
          <w:color w:val="000000" w:themeColor="text1"/>
          <w:sz w:val="24"/>
          <w:szCs w:val="24"/>
        </w:rPr>
        <w:t>论文，</w:t>
      </w:r>
      <w:r w:rsidR="0026052B">
        <w:rPr>
          <w:rFonts w:hint="eastAsia"/>
          <w:color w:val="000000" w:themeColor="text1"/>
          <w:sz w:val="24"/>
          <w:szCs w:val="24"/>
        </w:rPr>
        <w:t>均由评审小组三位专业教师进行交叉审阅。</w:t>
      </w:r>
      <w:r w:rsidR="001B19B0">
        <w:rPr>
          <w:rFonts w:hint="eastAsia"/>
          <w:color w:val="000000" w:themeColor="text1"/>
          <w:sz w:val="24"/>
          <w:szCs w:val="24"/>
        </w:rPr>
        <w:t>只有</w:t>
      </w:r>
      <w:r w:rsidR="0026052B">
        <w:rPr>
          <w:rFonts w:hint="eastAsia"/>
          <w:color w:val="000000" w:themeColor="text1"/>
          <w:sz w:val="24"/>
          <w:szCs w:val="24"/>
        </w:rPr>
        <w:t>获得至少两位专业教师</w:t>
      </w:r>
      <w:r w:rsidR="00AA4A1F" w:rsidRPr="00B571AD">
        <w:rPr>
          <w:rFonts w:hint="eastAsia"/>
          <w:color w:val="000000" w:themeColor="text1"/>
          <w:sz w:val="24"/>
          <w:szCs w:val="24"/>
        </w:rPr>
        <w:t>审核通过</w:t>
      </w:r>
      <w:r w:rsidR="0026052B">
        <w:rPr>
          <w:rFonts w:hint="eastAsia"/>
          <w:color w:val="000000" w:themeColor="text1"/>
          <w:sz w:val="24"/>
          <w:szCs w:val="24"/>
        </w:rPr>
        <w:t>的论文</w:t>
      </w:r>
      <w:r w:rsidR="00AA4A1F" w:rsidRPr="00B571AD">
        <w:rPr>
          <w:rFonts w:hint="eastAsia"/>
          <w:color w:val="000000" w:themeColor="text1"/>
          <w:sz w:val="24"/>
          <w:szCs w:val="24"/>
        </w:rPr>
        <w:t>，才</w:t>
      </w:r>
      <w:r w:rsidR="001B19B0">
        <w:rPr>
          <w:rFonts w:hint="eastAsia"/>
          <w:color w:val="000000" w:themeColor="text1"/>
          <w:sz w:val="24"/>
          <w:szCs w:val="24"/>
        </w:rPr>
        <w:t>能</w:t>
      </w:r>
      <w:r w:rsidR="00AA4A1F" w:rsidRPr="00B571AD">
        <w:rPr>
          <w:rFonts w:hint="eastAsia"/>
          <w:color w:val="000000" w:themeColor="text1"/>
          <w:sz w:val="24"/>
          <w:szCs w:val="24"/>
        </w:rPr>
        <w:t>获得答辩资格，否则</w:t>
      </w:r>
      <w:r w:rsidR="001B19B0" w:rsidRPr="00B571AD">
        <w:rPr>
          <w:rFonts w:hint="eastAsia"/>
          <w:color w:val="000000" w:themeColor="text1"/>
          <w:sz w:val="24"/>
          <w:szCs w:val="24"/>
        </w:rPr>
        <w:t>为</w:t>
      </w:r>
      <w:r w:rsidR="0000035A" w:rsidRPr="00B571AD">
        <w:rPr>
          <w:rFonts w:hint="eastAsia"/>
          <w:color w:val="000000" w:themeColor="text1"/>
          <w:sz w:val="24"/>
          <w:szCs w:val="24"/>
        </w:rPr>
        <w:t>初审</w:t>
      </w:r>
      <w:r w:rsidR="001B19B0">
        <w:rPr>
          <w:rFonts w:hint="eastAsia"/>
          <w:color w:val="000000" w:themeColor="text1"/>
          <w:sz w:val="24"/>
          <w:szCs w:val="24"/>
        </w:rPr>
        <w:t>未</w:t>
      </w:r>
      <w:r w:rsidR="00AA4A1F" w:rsidRPr="00B571AD">
        <w:rPr>
          <w:rFonts w:hint="eastAsia"/>
          <w:color w:val="000000" w:themeColor="text1"/>
          <w:sz w:val="24"/>
          <w:szCs w:val="24"/>
        </w:rPr>
        <w:t>通过。</w:t>
      </w:r>
    </w:p>
    <w:p w:rsidR="0000035A" w:rsidRPr="00B571AD" w:rsidRDefault="00521F76" w:rsidP="00325241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26052B">
        <w:rPr>
          <w:rFonts w:hint="eastAsia"/>
          <w:color w:val="000000" w:themeColor="text1"/>
          <w:sz w:val="24"/>
          <w:szCs w:val="24"/>
        </w:rPr>
        <w:t>．</w:t>
      </w:r>
      <w:r w:rsidR="00954134" w:rsidRPr="00B571AD">
        <w:rPr>
          <w:rFonts w:hint="eastAsia"/>
          <w:color w:val="000000" w:themeColor="text1"/>
          <w:sz w:val="24"/>
          <w:szCs w:val="24"/>
        </w:rPr>
        <w:t>论文形式体例的规范性、查重率达标仅是毕业论文质量考核的基本</w:t>
      </w:r>
      <w:r w:rsidR="0000035A" w:rsidRPr="00B571AD">
        <w:rPr>
          <w:rFonts w:hint="eastAsia"/>
          <w:color w:val="000000" w:themeColor="text1"/>
          <w:sz w:val="24"/>
          <w:szCs w:val="24"/>
        </w:rPr>
        <w:t>门槛</w:t>
      </w:r>
      <w:r w:rsidR="00954134" w:rsidRPr="00B571AD">
        <w:rPr>
          <w:rFonts w:hint="eastAsia"/>
          <w:color w:val="000000" w:themeColor="text1"/>
          <w:sz w:val="24"/>
          <w:szCs w:val="24"/>
        </w:rPr>
        <w:t>条件，</w:t>
      </w:r>
      <w:r w:rsidR="0000035A" w:rsidRPr="00B571AD">
        <w:rPr>
          <w:rFonts w:hint="eastAsia"/>
          <w:color w:val="000000" w:themeColor="text1"/>
          <w:sz w:val="24"/>
          <w:szCs w:val="24"/>
        </w:rPr>
        <w:t>不构成论文合格的</w:t>
      </w:r>
      <w:r w:rsidR="00954134" w:rsidRPr="00B571AD">
        <w:rPr>
          <w:rFonts w:hint="eastAsia"/>
          <w:color w:val="000000" w:themeColor="text1"/>
          <w:sz w:val="24"/>
          <w:szCs w:val="24"/>
        </w:rPr>
        <w:t>充分条件。</w:t>
      </w:r>
      <w:r w:rsidR="0026052B" w:rsidRPr="00B571AD">
        <w:rPr>
          <w:rFonts w:hint="eastAsia"/>
          <w:color w:val="000000" w:themeColor="text1"/>
          <w:sz w:val="24"/>
          <w:szCs w:val="24"/>
        </w:rPr>
        <w:t>论文</w:t>
      </w:r>
      <w:r w:rsidR="0026052B">
        <w:rPr>
          <w:rFonts w:hint="eastAsia"/>
          <w:color w:val="000000" w:themeColor="text1"/>
          <w:sz w:val="24"/>
          <w:szCs w:val="24"/>
        </w:rPr>
        <w:t>考核不仅</w:t>
      </w:r>
      <w:r w:rsidR="0026052B" w:rsidRPr="00B571AD">
        <w:rPr>
          <w:rFonts w:hint="eastAsia"/>
          <w:color w:val="000000" w:themeColor="text1"/>
          <w:sz w:val="24"/>
          <w:szCs w:val="24"/>
        </w:rPr>
        <w:t>考察考生毕业论文格式的规范性，更</w:t>
      </w:r>
      <w:r w:rsidR="0026052B">
        <w:rPr>
          <w:rFonts w:hint="eastAsia"/>
          <w:color w:val="000000" w:themeColor="text1"/>
          <w:sz w:val="24"/>
          <w:szCs w:val="24"/>
        </w:rPr>
        <w:t>侧</w:t>
      </w:r>
      <w:r w:rsidR="0026052B" w:rsidRPr="00B571AD">
        <w:rPr>
          <w:rFonts w:hint="eastAsia"/>
          <w:color w:val="000000" w:themeColor="text1"/>
          <w:sz w:val="24"/>
          <w:szCs w:val="24"/>
        </w:rPr>
        <w:t>重</w:t>
      </w:r>
      <w:r w:rsidR="0026052B">
        <w:rPr>
          <w:rFonts w:hint="eastAsia"/>
          <w:color w:val="000000" w:themeColor="text1"/>
          <w:sz w:val="24"/>
          <w:szCs w:val="24"/>
        </w:rPr>
        <w:t>考</w:t>
      </w:r>
      <w:r w:rsidR="0026052B" w:rsidRPr="00B571AD">
        <w:rPr>
          <w:rFonts w:hint="eastAsia"/>
          <w:color w:val="000000" w:themeColor="text1"/>
          <w:sz w:val="24"/>
          <w:szCs w:val="24"/>
        </w:rPr>
        <w:t>核论文</w:t>
      </w:r>
      <w:r w:rsidR="0026052B">
        <w:rPr>
          <w:rFonts w:hint="eastAsia"/>
          <w:color w:val="000000" w:themeColor="text1"/>
          <w:sz w:val="24"/>
          <w:szCs w:val="24"/>
        </w:rPr>
        <w:t>研究内容</w:t>
      </w:r>
      <w:r w:rsidR="0026052B" w:rsidRPr="00B571AD">
        <w:rPr>
          <w:rFonts w:hint="eastAsia"/>
          <w:color w:val="000000" w:themeColor="text1"/>
          <w:sz w:val="24"/>
          <w:szCs w:val="24"/>
        </w:rPr>
        <w:t>的理论性和逻辑性</w:t>
      </w:r>
      <w:r w:rsidR="0026052B">
        <w:rPr>
          <w:rFonts w:hint="eastAsia"/>
          <w:color w:val="000000" w:themeColor="text1"/>
          <w:sz w:val="24"/>
          <w:szCs w:val="24"/>
        </w:rPr>
        <w:t>，以及</w:t>
      </w:r>
      <w:r w:rsidR="0026052B" w:rsidRPr="00B571AD">
        <w:rPr>
          <w:rFonts w:hint="eastAsia"/>
          <w:color w:val="000000" w:themeColor="text1"/>
          <w:sz w:val="24"/>
          <w:szCs w:val="24"/>
        </w:rPr>
        <w:t>研究方法</w:t>
      </w:r>
      <w:r w:rsidR="0026052B">
        <w:rPr>
          <w:rFonts w:hint="eastAsia"/>
          <w:color w:val="000000" w:themeColor="text1"/>
          <w:sz w:val="24"/>
          <w:szCs w:val="24"/>
        </w:rPr>
        <w:t>、</w:t>
      </w:r>
      <w:r w:rsidR="0026052B" w:rsidRPr="00B571AD">
        <w:rPr>
          <w:rFonts w:hint="eastAsia"/>
          <w:color w:val="000000" w:themeColor="text1"/>
          <w:sz w:val="24"/>
          <w:szCs w:val="24"/>
        </w:rPr>
        <w:t>研究过程、研究结论的</w:t>
      </w:r>
      <w:r w:rsidR="0026052B">
        <w:rPr>
          <w:rFonts w:hint="eastAsia"/>
          <w:color w:val="000000" w:themeColor="text1"/>
          <w:sz w:val="24"/>
          <w:szCs w:val="24"/>
        </w:rPr>
        <w:t>专业性和</w:t>
      </w:r>
      <w:r w:rsidR="0026052B" w:rsidRPr="00B571AD">
        <w:rPr>
          <w:rFonts w:hint="eastAsia"/>
          <w:color w:val="000000" w:themeColor="text1"/>
          <w:sz w:val="24"/>
          <w:szCs w:val="24"/>
        </w:rPr>
        <w:t>科学性。</w:t>
      </w:r>
    </w:p>
    <w:p w:rsidR="00497EE8" w:rsidRPr="00B571AD" w:rsidRDefault="0000035A" w:rsidP="001B19B0">
      <w:pPr>
        <w:spacing w:line="360" w:lineRule="auto"/>
        <w:ind w:firstLineChars="100" w:firstLine="240"/>
        <w:rPr>
          <w:color w:val="000000" w:themeColor="text1"/>
          <w:sz w:val="24"/>
          <w:szCs w:val="24"/>
        </w:rPr>
      </w:pPr>
      <w:r w:rsidRPr="00B571AD">
        <w:rPr>
          <w:color w:val="000000" w:themeColor="text1"/>
          <w:sz w:val="24"/>
          <w:szCs w:val="24"/>
        </w:rPr>
        <w:t xml:space="preserve"> </w:t>
      </w:r>
      <w:r w:rsidR="00521F76">
        <w:rPr>
          <w:rFonts w:hint="eastAsia"/>
          <w:color w:val="000000" w:themeColor="text1"/>
          <w:sz w:val="24"/>
          <w:szCs w:val="24"/>
        </w:rPr>
        <w:t>5</w:t>
      </w:r>
      <w:r w:rsidRPr="00B571AD">
        <w:rPr>
          <w:rFonts w:hint="eastAsia"/>
          <w:color w:val="000000" w:themeColor="text1"/>
          <w:sz w:val="24"/>
          <w:szCs w:val="24"/>
        </w:rPr>
        <w:t>.</w:t>
      </w:r>
      <w:r w:rsidR="00B40D66" w:rsidRPr="00B40D66">
        <w:rPr>
          <w:rFonts w:hint="eastAsia"/>
          <w:color w:val="000000" w:themeColor="text1"/>
          <w:sz w:val="24"/>
          <w:szCs w:val="24"/>
        </w:rPr>
        <w:t xml:space="preserve"> </w:t>
      </w:r>
      <w:r w:rsidR="00B40D66" w:rsidRPr="00B571AD">
        <w:rPr>
          <w:rFonts w:hint="eastAsia"/>
          <w:color w:val="000000" w:themeColor="text1"/>
          <w:sz w:val="24"/>
          <w:szCs w:val="24"/>
        </w:rPr>
        <w:t>按省考</w:t>
      </w:r>
      <w:r w:rsidR="00B40D66">
        <w:rPr>
          <w:rFonts w:hint="eastAsia"/>
          <w:color w:val="000000" w:themeColor="text1"/>
          <w:sz w:val="24"/>
          <w:szCs w:val="24"/>
        </w:rPr>
        <w:t>委</w:t>
      </w:r>
      <w:r w:rsidR="00B40D66" w:rsidRPr="00B571AD">
        <w:rPr>
          <w:rFonts w:hint="eastAsia"/>
          <w:color w:val="000000" w:themeColor="text1"/>
          <w:sz w:val="24"/>
          <w:szCs w:val="24"/>
        </w:rPr>
        <w:t>的相关规定，</w:t>
      </w:r>
      <w:r w:rsidR="00B40D66">
        <w:rPr>
          <w:rFonts w:hint="eastAsia"/>
          <w:color w:val="000000" w:themeColor="text1"/>
          <w:sz w:val="24"/>
          <w:szCs w:val="24"/>
        </w:rPr>
        <w:t>主考院校</w:t>
      </w:r>
      <w:r w:rsidR="00B40D66" w:rsidRPr="00B571AD">
        <w:rPr>
          <w:rFonts w:hint="eastAsia"/>
          <w:color w:val="000000" w:themeColor="text1"/>
          <w:sz w:val="24"/>
          <w:szCs w:val="24"/>
        </w:rPr>
        <w:t>只负责</w:t>
      </w:r>
      <w:r w:rsidR="00B40D66">
        <w:rPr>
          <w:rFonts w:hint="eastAsia"/>
          <w:color w:val="000000" w:themeColor="text1"/>
          <w:sz w:val="24"/>
          <w:szCs w:val="24"/>
        </w:rPr>
        <w:t>公布</w:t>
      </w:r>
      <w:r w:rsidR="001B19B0">
        <w:rPr>
          <w:rFonts w:hint="eastAsia"/>
          <w:color w:val="000000" w:themeColor="text1"/>
          <w:sz w:val="24"/>
          <w:szCs w:val="24"/>
        </w:rPr>
        <w:t>论文</w:t>
      </w:r>
      <w:r w:rsidR="00B40D66" w:rsidRPr="00B571AD">
        <w:rPr>
          <w:rFonts w:hint="eastAsia"/>
          <w:color w:val="000000" w:themeColor="text1"/>
          <w:sz w:val="24"/>
          <w:szCs w:val="24"/>
        </w:rPr>
        <w:t>考核</w:t>
      </w:r>
      <w:r w:rsidR="001B19B0">
        <w:rPr>
          <w:rFonts w:hint="eastAsia"/>
          <w:color w:val="000000" w:themeColor="text1"/>
          <w:sz w:val="24"/>
          <w:szCs w:val="24"/>
        </w:rPr>
        <w:t>的</w:t>
      </w:r>
      <w:r w:rsidR="00B40D66" w:rsidRPr="00B571AD">
        <w:rPr>
          <w:rFonts w:hint="eastAsia"/>
          <w:color w:val="000000" w:themeColor="text1"/>
          <w:sz w:val="24"/>
          <w:szCs w:val="24"/>
        </w:rPr>
        <w:t>结果</w:t>
      </w:r>
      <w:r w:rsidR="00B40D66">
        <w:rPr>
          <w:rFonts w:hint="eastAsia"/>
          <w:color w:val="000000" w:themeColor="text1"/>
          <w:sz w:val="24"/>
          <w:szCs w:val="24"/>
        </w:rPr>
        <w:t>，不反馈</w:t>
      </w:r>
      <w:r w:rsidR="001B19B0">
        <w:rPr>
          <w:rFonts w:hint="eastAsia"/>
          <w:color w:val="000000" w:themeColor="text1"/>
          <w:sz w:val="24"/>
          <w:szCs w:val="24"/>
        </w:rPr>
        <w:t>考生</w:t>
      </w:r>
      <w:r w:rsidR="00B40D66">
        <w:rPr>
          <w:rFonts w:hint="eastAsia"/>
          <w:color w:val="000000" w:themeColor="text1"/>
          <w:sz w:val="24"/>
          <w:szCs w:val="24"/>
        </w:rPr>
        <w:t>的卷面信息</w:t>
      </w:r>
      <w:r w:rsidR="00B40D66" w:rsidRPr="00B571AD">
        <w:rPr>
          <w:rFonts w:hint="eastAsia"/>
          <w:color w:val="000000" w:themeColor="text1"/>
          <w:sz w:val="24"/>
          <w:szCs w:val="24"/>
        </w:rPr>
        <w:t>。</w:t>
      </w:r>
      <w:r w:rsidR="00B40D66">
        <w:rPr>
          <w:rFonts w:hint="eastAsia"/>
          <w:color w:val="000000" w:themeColor="text1"/>
          <w:sz w:val="24"/>
          <w:szCs w:val="24"/>
        </w:rPr>
        <w:t>对于</w:t>
      </w:r>
      <w:r w:rsidR="00497EE8" w:rsidRPr="00B571AD">
        <w:rPr>
          <w:rFonts w:hint="eastAsia"/>
          <w:color w:val="000000" w:themeColor="text1"/>
          <w:sz w:val="24"/>
          <w:szCs w:val="24"/>
        </w:rPr>
        <w:t>“不合格”等次</w:t>
      </w:r>
      <w:r w:rsidR="00B40D66">
        <w:rPr>
          <w:rFonts w:hint="eastAsia"/>
          <w:color w:val="000000" w:themeColor="text1"/>
          <w:sz w:val="24"/>
          <w:szCs w:val="24"/>
        </w:rPr>
        <w:t>的</w:t>
      </w:r>
      <w:r w:rsidR="001B19B0">
        <w:rPr>
          <w:rFonts w:hint="eastAsia"/>
          <w:color w:val="000000" w:themeColor="text1"/>
          <w:sz w:val="24"/>
          <w:szCs w:val="24"/>
        </w:rPr>
        <w:t>论文</w:t>
      </w:r>
      <w:r w:rsidR="00497EE8" w:rsidRPr="00B571AD">
        <w:rPr>
          <w:rFonts w:hint="eastAsia"/>
          <w:color w:val="000000" w:themeColor="text1"/>
          <w:sz w:val="24"/>
          <w:szCs w:val="24"/>
        </w:rPr>
        <w:t>评判标准，学院已在</w:t>
      </w:r>
      <w:r w:rsidR="00B571AD">
        <w:rPr>
          <w:rFonts w:hint="eastAsia"/>
          <w:color w:val="000000" w:themeColor="text1"/>
          <w:sz w:val="24"/>
          <w:szCs w:val="24"/>
        </w:rPr>
        <w:t>报考通知附件</w:t>
      </w:r>
      <w:r w:rsidR="00497EE8" w:rsidRPr="00B571AD">
        <w:rPr>
          <w:rFonts w:hint="eastAsia"/>
          <w:color w:val="000000" w:themeColor="text1"/>
          <w:sz w:val="24"/>
          <w:szCs w:val="24"/>
        </w:rPr>
        <w:t>《人力资源管理、工商管理及金融学专业自考论文考核办法》中做了明确说明</w:t>
      </w:r>
      <w:r w:rsidR="001B19B0">
        <w:rPr>
          <w:rFonts w:hint="eastAsia"/>
          <w:color w:val="000000" w:themeColor="text1"/>
          <w:sz w:val="24"/>
          <w:szCs w:val="24"/>
        </w:rPr>
        <w:t>。</w:t>
      </w:r>
      <w:r w:rsidR="00B40D66">
        <w:rPr>
          <w:rFonts w:hint="eastAsia"/>
          <w:color w:val="000000" w:themeColor="text1"/>
          <w:sz w:val="24"/>
          <w:szCs w:val="24"/>
        </w:rPr>
        <w:t>请自行参照</w:t>
      </w:r>
      <w:r w:rsidR="001B19B0">
        <w:rPr>
          <w:rFonts w:hint="eastAsia"/>
          <w:color w:val="000000" w:themeColor="text1"/>
          <w:sz w:val="24"/>
          <w:szCs w:val="24"/>
        </w:rPr>
        <w:t>，勿来电来函咨询</w:t>
      </w:r>
      <w:r w:rsidR="00497EE8" w:rsidRPr="00B571AD">
        <w:rPr>
          <w:rFonts w:hint="eastAsia"/>
          <w:color w:val="000000" w:themeColor="text1"/>
          <w:sz w:val="24"/>
          <w:szCs w:val="24"/>
        </w:rPr>
        <w:t>：</w:t>
      </w:r>
      <w:r w:rsidR="00B40D66" w:rsidRPr="00B571AD">
        <w:rPr>
          <w:color w:val="000000" w:themeColor="text1"/>
          <w:sz w:val="24"/>
          <w:szCs w:val="24"/>
        </w:rPr>
        <w:t xml:space="preserve"> </w:t>
      </w:r>
    </w:p>
    <w:p w:rsidR="00B40D66" w:rsidRDefault="00497EE8" w:rsidP="00497EE8">
      <w:pPr>
        <w:adjustRightInd w:val="0"/>
        <w:snapToGrid w:val="0"/>
        <w:spacing w:line="360" w:lineRule="auto"/>
        <w:ind w:leftChars="-50" w:left="-105" w:firstLineChars="200" w:firstLine="480"/>
        <w:rPr>
          <w:rFonts w:ascii="仿宋" w:eastAsia="仿宋" w:hAnsi="仿宋" w:cs="仿宋_GB2312"/>
          <w:color w:val="000000" w:themeColor="text1"/>
          <w:sz w:val="24"/>
          <w:szCs w:val="24"/>
        </w:rPr>
      </w:pPr>
      <w:r w:rsidRPr="00B571AD">
        <w:rPr>
          <w:color w:val="000000" w:themeColor="text1"/>
          <w:sz w:val="24"/>
          <w:szCs w:val="24"/>
        </w:rPr>
        <w:t>——</w:t>
      </w:r>
      <w:r w:rsidRPr="00B571AD">
        <w:rPr>
          <w:rFonts w:ascii="仿宋" w:eastAsia="仿宋" w:hAnsi="仿宋" w:hint="eastAsia"/>
          <w:color w:val="000000" w:themeColor="text1"/>
          <w:sz w:val="24"/>
          <w:szCs w:val="24"/>
        </w:rPr>
        <w:t>不符</w:t>
      </w:r>
      <w:r w:rsidRPr="00B571AD">
        <w:rPr>
          <w:rFonts w:ascii="仿宋" w:eastAsia="仿宋" w:hAnsi="仿宋" w:cs="仿宋_GB2312" w:hint="eastAsia"/>
          <w:color w:val="000000" w:themeColor="text1"/>
          <w:sz w:val="24"/>
          <w:szCs w:val="24"/>
        </w:rPr>
        <w:t>合党和国家的有关方针和政策，或在理论上犯有原则性或严重的科学错误；选题与所学专业无关或无明显研究价值；选题论题太宽泛，无聚焦论点，无法成文；论证逻辑混乱，论点与论据基本脱节；理论性严重不足，分析深度未达到应有的水平；数据真实性有效性严重不足，或者伪造数据；引证不规范，存在抄袭现象，拼凑痕迹明显；字数篇幅和文献质量和数量未达到前述要求。凡具有以上一种或多种情形者，论文初审应判为不及格，成绩为59分以下；在答辩中对大多数问题都不能正确回答，或者拒绝回答指定的答辩题目者，也判为不及格。另外，抄袭他人文章、成果、书籍者，未提交全文查重报告，篡改或伪造查重报告，查重报告中的重复率或相似度超过25%的，以及未参加答辩者，最终成绩皆</w:t>
      </w:r>
      <w:r w:rsidRPr="00B571AD">
        <w:rPr>
          <w:rFonts w:ascii="仿宋" w:eastAsia="仿宋" w:hAnsi="仿宋" w:cs="仿宋_GB2312" w:hint="eastAsia"/>
          <w:color w:val="000000" w:themeColor="text1"/>
          <w:sz w:val="24"/>
          <w:szCs w:val="24"/>
        </w:rPr>
        <w:lastRenderedPageBreak/>
        <w:t>计为0分。</w:t>
      </w:r>
    </w:p>
    <w:p w:rsidR="00521F76" w:rsidRDefault="00521F76" w:rsidP="00325241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6.</w:t>
      </w:r>
      <w:r>
        <w:rPr>
          <w:color w:val="000000" w:themeColor="text1"/>
          <w:sz w:val="24"/>
          <w:szCs w:val="24"/>
        </w:rPr>
        <w:t xml:space="preserve"> </w:t>
      </w:r>
      <w:r w:rsidRPr="00B571AD">
        <w:rPr>
          <w:rFonts w:hint="eastAsia"/>
          <w:color w:val="000000" w:themeColor="text1"/>
          <w:sz w:val="24"/>
          <w:szCs w:val="24"/>
        </w:rPr>
        <w:t>论文考核期间，学院不接受考生关于论文成绩复核方面的请求。根据广东省自考委颁布的高等教育自学考试报考须知规定：考生如对本人某科成绩有异议的，可按</w:t>
      </w:r>
      <w:r>
        <w:rPr>
          <w:rFonts w:hint="eastAsia"/>
          <w:color w:val="000000" w:themeColor="text1"/>
          <w:sz w:val="24"/>
          <w:szCs w:val="24"/>
        </w:rPr>
        <w:t>报考通知中</w:t>
      </w:r>
      <w:r w:rsidRPr="00B571AD">
        <w:rPr>
          <w:rFonts w:hint="eastAsia"/>
          <w:color w:val="000000" w:themeColor="text1"/>
          <w:sz w:val="24"/>
          <w:szCs w:val="24"/>
        </w:rPr>
        <w:t>规定程序提出成绩复查申请。但成绩复查仅限于复查有无漏评、漏计分、加错分，评分标准、评分细则以及对评分宽严有异议等问题不在复查范围之内。</w:t>
      </w:r>
    </w:p>
    <w:p w:rsidR="00466735" w:rsidRPr="00B571AD" w:rsidRDefault="0026052B" w:rsidP="00325241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</w:t>
      </w:r>
      <w:r w:rsidR="00466735" w:rsidRPr="00B571AD">
        <w:rPr>
          <w:color w:val="000000" w:themeColor="text1"/>
          <w:sz w:val="24"/>
          <w:szCs w:val="24"/>
        </w:rPr>
        <w:t xml:space="preserve">. </w:t>
      </w:r>
      <w:r w:rsidR="00954134" w:rsidRPr="00B571AD">
        <w:rPr>
          <w:rFonts w:hint="eastAsia"/>
          <w:color w:val="000000" w:themeColor="text1"/>
          <w:sz w:val="24"/>
          <w:szCs w:val="24"/>
        </w:rPr>
        <w:t>为满足</w:t>
      </w:r>
      <w:r w:rsidR="00466735" w:rsidRPr="00B571AD">
        <w:rPr>
          <w:rFonts w:hint="eastAsia"/>
          <w:color w:val="000000" w:themeColor="text1"/>
          <w:sz w:val="24"/>
          <w:szCs w:val="24"/>
        </w:rPr>
        <w:t>广大学员</w:t>
      </w:r>
      <w:r w:rsidR="00B40D66">
        <w:rPr>
          <w:rFonts w:hint="eastAsia"/>
          <w:color w:val="000000" w:themeColor="text1"/>
          <w:sz w:val="24"/>
          <w:szCs w:val="24"/>
        </w:rPr>
        <w:t>的现实需要</w:t>
      </w:r>
      <w:r w:rsidR="00954134" w:rsidRPr="00B571AD">
        <w:rPr>
          <w:rFonts w:hint="eastAsia"/>
          <w:color w:val="000000" w:themeColor="text1"/>
          <w:sz w:val="24"/>
          <w:szCs w:val="24"/>
        </w:rPr>
        <w:t>，学院</w:t>
      </w:r>
      <w:r w:rsidR="00B40D66">
        <w:rPr>
          <w:rFonts w:hint="eastAsia"/>
          <w:color w:val="000000" w:themeColor="text1"/>
          <w:sz w:val="24"/>
          <w:szCs w:val="24"/>
        </w:rPr>
        <w:t>依据</w:t>
      </w:r>
      <w:r w:rsidR="00466735" w:rsidRPr="00B571AD">
        <w:rPr>
          <w:rFonts w:hint="eastAsia"/>
          <w:color w:val="000000" w:themeColor="text1"/>
          <w:sz w:val="24"/>
          <w:szCs w:val="24"/>
        </w:rPr>
        <w:t>《广东省自学考试实践性学习环节考核暂行管理办法》，</w:t>
      </w:r>
      <w:r w:rsidR="00954134" w:rsidRPr="00B571AD">
        <w:rPr>
          <w:rFonts w:hint="eastAsia"/>
          <w:color w:val="000000" w:themeColor="text1"/>
          <w:sz w:val="24"/>
          <w:szCs w:val="24"/>
        </w:rPr>
        <w:t>不定期举办专门的写作技能</w:t>
      </w:r>
      <w:r w:rsidR="00466735" w:rsidRPr="00B571AD">
        <w:rPr>
          <w:rFonts w:hint="eastAsia"/>
          <w:color w:val="000000" w:themeColor="text1"/>
          <w:sz w:val="24"/>
          <w:szCs w:val="24"/>
        </w:rPr>
        <w:t>培训</w:t>
      </w:r>
      <w:r w:rsidR="00954134" w:rsidRPr="00B571AD">
        <w:rPr>
          <w:rFonts w:hint="eastAsia"/>
          <w:color w:val="000000" w:themeColor="text1"/>
          <w:sz w:val="24"/>
          <w:szCs w:val="24"/>
        </w:rPr>
        <w:t>班</w:t>
      </w:r>
      <w:r w:rsidR="00466735" w:rsidRPr="00B571AD">
        <w:rPr>
          <w:rFonts w:hint="eastAsia"/>
          <w:color w:val="000000" w:themeColor="text1"/>
          <w:sz w:val="24"/>
          <w:szCs w:val="24"/>
        </w:rPr>
        <w:t>。此项培训</w:t>
      </w:r>
      <w:r w:rsidR="0088066A">
        <w:rPr>
          <w:rFonts w:hint="eastAsia"/>
          <w:color w:val="000000" w:themeColor="text1"/>
          <w:sz w:val="24"/>
          <w:szCs w:val="24"/>
        </w:rPr>
        <w:t>为主考院系独立举办，与任何社会机构无合作或委托关系，</w:t>
      </w:r>
      <w:r w:rsidR="001B19B0">
        <w:rPr>
          <w:rFonts w:hint="eastAsia"/>
          <w:color w:val="000000" w:themeColor="text1"/>
          <w:sz w:val="24"/>
          <w:szCs w:val="24"/>
        </w:rPr>
        <w:t>以</w:t>
      </w:r>
      <w:r w:rsidR="001B19B0" w:rsidRPr="00B571AD">
        <w:rPr>
          <w:rFonts w:hint="eastAsia"/>
          <w:color w:val="000000" w:themeColor="text1"/>
          <w:sz w:val="24"/>
          <w:szCs w:val="24"/>
        </w:rPr>
        <w:t>考生自愿参加为原则</w:t>
      </w:r>
      <w:r w:rsidR="001B19B0">
        <w:rPr>
          <w:rFonts w:hint="eastAsia"/>
          <w:color w:val="000000" w:themeColor="text1"/>
          <w:sz w:val="24"/>
          <w:szCs w:val="24"/>
        </w:rPr>
        <w:t>，且</w:t>
      </w:r>
      <w:r w:rsidR="0088066A">
        <w:rPr>
          <w:rFonts w:hint="eastAsia"/>
          <w:color w:val="000000" w:themeColor="text1"/>
          <w:sz w:val="24"/>
          <w:szCs w:val="24"/>
        </w:rPr>
        <w:t>不</w:t>
      </w:r>
      <w:r w:rsidR="00466735" w:rsidRPr="00B571AD">
        <w:rPr>
          <w:rFonts w:hint="eastAsia"/>
          <w:color w:val="000000" w:themeColor="text1"/>
          <w:sz w:val="24"/>
          <w:szCs w:val="24"/>
        </w:rPr>
        <w:t>与</w:t>
      </w:r>
      <w:r w:rsidR="0088066A">
        <w:rPr>
          <w:rFonts w:hint="eastAsia"/>
          <w:color w:val="000000" w:themeColor="text1"/>
          <w:sz w:val="24"/>
          <w:szCs w:val="24"/>
        </w:rPr>
        <w:t>任何</w:t>
      </w:r>
      <w:r w:rsidR="00B40D66">
        <w:rPr>
          <w:rFonts w:hint="eastAsia"/>
          <w:color w:val="000000" w:themeColor="text1"/>
          <w:sz w:val="24"/>
          <w:szCs w:val="24"/>
        </w:rPr>
        <w:t>性质的</w:t>
      </w:r>
      <w:r w:rsidR="00466735" w:rsidRPr="00B571AD">
        <w:rPr>
          <w:rFonts w:hint="eastAsia"/>
          <w:color w:val="000000" w:themeColor="text1"/>
          <w:sz w:val="24"/>
          <w:szCs w:val="24"/>
        </w:rPr>
        <w:t>考核挂钩，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</w:p>
    <w:p w:rsidR="00C26DB3" w:rsidRPr="00B571AD" w:rsidRDefault="0026052B" w:rsidP="00502B40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</w:t>
      </w:r>
      <w:r w:rsidR="00C26DB3" w:rsidRPr="00B571AD">
        <w:rPr>
          <w:color w:val="000000" w:themeColor="text1"/>
          <w:sz w:val="24"/>
          <w:szCs w:val="24"/>
        </w:rPr>
        <w:t>.</w:t>
      </w:r>
      <w:r w:rsidR="00C26DB3" w:rsidRPr="00B571AD">
        <w:rPr>
          <w:rFonts w:hint="eastAsia"/>
          <w:color w:val="000000" w:themeColor="text1"/>
          <w:sz w:val="24"/>
          <w:szCs w:val="24"/>
        </w:rPr>
        <w:t>每期考核，仅以考生当期提交的论文文稿为评审</w:t>
      </w:r>
      <w:r w:rsidR="00B571AD" w:rsidRPr="00B571AD">
        <w:rPr>
          <w:rFonts w:hint="eastAsia"/>
          <w:color w:val="000000" w:themeColor="text1"/>
          <w:sz w:val="24"/>
          <w:szCs w:val="24"/>
        </w:rPr>
        <w:t>依据</w:t>
      </w:r>
      <w:r>
        <w:rPr>
          <w:rFonts w:hint="eastAsia"/>
          <w:color w:val="000000" w:themeColor="text1"/>
          <w:sz w:val="24"/>
          <w:szCs w:val="24"/>
        </w:rPr>
        <w:t>。往期初审通过但未按时参加答辩的论文，</w:t>
      </w:r>
      <w:r w:rsidR="00C26DB3" w:rsidRPr="00B571AD">
        <w:rPr>
          <w:rFonts w:hint="eastAsia"/>
          <w:color w:val="000000" w:themeColor="text1"/>
          <w:sz w:val="24"/>
          <w:szCs w:val="24"/>
        </w:rPr>
        <w:t>原</w:t>
      </w:r>
      <w:r w:rsidR="00B40D66">
        <w:rPr>
          <w:rFonts w:hint="eastAsia"/>
          <w:color w:val="000000" w:themeColor="text1"/>
          <w:sz w:val="24"/>
          <w:szCs w:val="24"/>
        </w:rPr>
        <w:t>初</w:t>
      </w:r>
      <w:r w:rsidR="00C26DB3" w:rsidRPr="00B571AD">
        <w:rPr>
          <w:rFonts w:hint="eastAsia"/>
          <w:color w:val="000000" w:themeColor="text1"/>
          <w:sz w:val="24"/>
          <w:szCs w:val="24"/>
        </w:rPr>
        <w:t>审结果不再有效，须重新</w:t>
      </w:r>
      <w:r w:rsidR="00DD7F36" w:rsidRPr="00B571AD">
        <w:rPr>
          <w:rFonts w:hint="eastAsia"/>
          <w:color w:val="000000" w:themeColor="text1"/>
          <w:sz w:val="24"/>
          <w:szCs w:val="24"/>
        </w:rPr>
        <w:t>参加评审</w:t>
      </w:r>
      <w:r w:rsidR="00C26DB3" w:rsidRPr="00B571AD">
        <w:rPr>
          <w:rFonts w:hint="eastAsia"/>
          <w:color w:val="000000" w:themeColor="text1"/>
          <w:sz w:val="24"/>
          <w:szCs w:val="24"/>
        </w:rPr>
        <w:t>。</w:t>
      </w:r>
    </w:p>
    <w:p w:rsidR="00337A8E" w:rsidRPr="00B571AD" w:rsidRDefault="0088066A" w:rsidP="00502B40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</w:t>
      </w:r>
      <w:r w:rsidR="00337A8E" w:rsidRPr="00B571AD">
        <w:rPr>
          <w:color w:val="000000" w:themeColor="text1"/>
          <w:sz w:val="24"/>
          <w:szCs w:val="24"/>
        </w:rPr>
        <w:t>.</w:t>
      </w:r>
      <w:r w:rsidR="00B40D66">
        <w:rPr>
          <w:color w:val="000000" w:themeColor="text1"/>
          <w:sz w:val="24"/>
          <w:szCs w:val="24"/>
        </w:rPr>
        <w:t xml:space="preserve"> </w:t>
      </w:r>
      <w:r w:rsidR="00B40D66">
        <w:rPr>
          <w:rFonts w:hint="eastAsia"/>
          <w:color w:val="000000" w:themeColor="text1"/>
          <w:sz w:val="24"/>
          <w:szCs w:val="24"/>
        </w:rPr>
        <w:t>论文</w:t>
      </w:r>
      <w:r w:rsidR="00337A8E" w:rsidRPr="00B571AD">
        <w:rPr>
          <w:rFonts w:hint="eastAsia"/>
          <w:color w:val="000000" w:themeColor="text1"/>
          <w:sz w:val="24"/>
          <w:szCs w:val="24"/>
        </w:rPr>
        <w:t>评审过程中，凡</w:t>
      </w:r>
      <w:r w:rsidR="004701BB" w:rsidRPr="00B571AD">
        <w:rPr>
          <w:rFonts w:hint="eastAsia"/>
          <w:color w:val="000000" w:themeColor="text1"/>
          <w:sz w:val="24"/>
          <w:szCs w:val="24"/>
        </w:rPr>
        <w:t>查实与别的考生论文存在</w:t>
      </w:r>
      <w:r w:rsidR="00337A8E" w:rsidRPr="00B571AD">
        <w:rPr>
          <w:rFonts w:hint="eastAsia"/>
          <w:color w:val="000000" w:themeColor="text1"/>
          <w:sz w:val="24"/>
          <w:szCs w:val="24"/>
        </w:rPr>
        <w:t>大面积雷同的论文，均按抄袭和作弊论处，成绩判为零分。</w:t>
      </w:r>
      <w:r>
        <w:rPr>
          <w:rFonts w:hint="eastAsia"/>
          <w:color w:val="000000" w:themeColor="text1"/>
          <w:sz w:val="24"/>
          <w:szCs w:val="24"/>
        </w:rPr>
        <w:t>对实践考核的违规违纪行为，学院将按照教育部《国家教育考试违规处理办法》（教育部第</w:t>
      </w:r>
      <w:r>
        <w:rPr>
          <w:rFonts w:hint="eastAsia"/>
          <w:color w:val="000000" w:themeColor="text1"/>
          <w:sz w:val="24"/>
          <w:szCs w:val="24"/>
        </w:rPr>
        <w:t>33</w:t>
      </w:r>
      <w:r>
        <w:rPr>
          <w:rFonts w:hint="eastAsia"/>
          <w:color w:val="000000" w:themeColor="text1"/>
          <w:sz w:val="24"/>
          <w:szCs w:val="24"/>
        </w:rPr>
        <w:t>号令）处理。</w:t>
      </w:r>
    </w:p>
    <w:p w:rsidR="00405EAC" w:rsidRPr="00B571AD" w:rsidRDefault="00B40D66" w:rsidP="00521F76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hint="eastAsia"/>
          <w:color w:val="000000" w:themeColor="text1"/>
          <w:sz w:val="24"/>
          <w:szCs w:val="24"/>
        </w:rPr>
        <w:t>10</w:t>
      </w:r>
      <w:r w:rsidR="00EA1808" w:rsidRPr="00B571AD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="00EA1808" w:rsidRPr="00B571AD">
        <w:rPr>
          <w:rFonts w:hint="eastAsia"/>
          <w:color w:val="000000" w:themeColor="text1"/>
          <w:sz w:val="24"/>
          <w:szCs w:val="24"/>
        </w:rPr>
        <w:t>论文考核期间，</w:t>
      </w:r>
      <w:r w:rsidR="00502B40" w:rsidRPr="00B571AD">
        <w:rPr>
          <w:rFonts w:hint="eastAsia"/>
          <w:color w:val="000000" w:themeColor="text1"/>
          <w:sz w:val="24"/>
          <w:szCs w:val="24"/>
        </w:rPr>
        <w:t>为保证考核工作不受外界干扰，</w:t>
      </w:r>
      <w:r w:rsidR="00EA1808" w:rsidRPr="00B571AD">
        <w:rPr>
          <w:rFonts w:hint="eastAsia"/>
          <w:color w:val="000000" w:themeColor="text1"/>
          <w:sz w:val="24"/>
          <w:szCs w:val="24"/>
        </w:rPr>
        <w:t>学院继续教育办咨询电话（</w:t>
      </w:r>
      <w:r w:rsidR="00EA1808" w:rsidRPr="00B571AD">
        <w:rPr>
          <w:rFonts w:hint="eastAsia"/>
          <w:color w:val="000000" w:themeColor="text1"/>
          <w:sz w:val="24"/>
          <w:szCs w:val="24"/>
        </w:rPr>
        <w:t>020-85211317</w:t>
      </w:r>
      <w:r w:rsidR="00EA1808" w:rsidRPr="00B571AD">
        <w:rPr>
          <w:rFonts w:hint="eastAsia"/>
          <w:color w:val="000000" w:themeColor="text1"/>
          <w:sz w:val="24"/>
          <w:szCs w:val="24"/>
        </w:rPr>
        <w:t>）</w:t>
      </w:r>
      <w:r w:rsidR="00405EAC" w:rsidRPr="00B571AD">
        <w:rPr>
          <w:rFonts w:hint="eastAsia"/>
          <w:color w:val="000000" w:themeColor="text1"/>
          <w:sz w:val="24"/>
          <w:szCs w:val="24"/>
        </w:rPr>
        <w:t>在正常工作日的上班时段内（上午</w:t>
      </w:r>
      <w:r w:rsidR="00405EAC" w:rsidRPr="00B571AD">
        <w:rPr>
          <w:rFonts w:hint="eastAsia"/>
          <w:color w:val="000000" w:themeColor="text1"/>
          <w:sz w:val="24"/>
          <w:szCs w:val="24"/>
        </w:rPr>
        <w:t>8</w:t>
      </w:r>
      <w:r w:rsidR="00405EAC" w:rsidRPr="00B571AD">
        <w:rPr>
          <w:rFonts w:hint="eastAsia"/>
          <w:color w:val="000000" w:themeColor="text1"/>
          <w:sz w:val="24"/>
          <w:szCs w:val="24"/>
        </w:rPr>
        <w:t>：</w:t>
      </w:r>
      <w:r w:rsidR="00405EAC" w:rsidRPr="00B571AD">
        <w:rPr>
          <w:rFonts w:hint="eastAsia"/>
          <w:color w:val="000000" w:themeColor="text1"/>
          <w:sz w:val="24"/>
          <w:szCs w:val="24"/>
        </w:rPr>
        <w:t>00-12</w:t>
      </w:r>
      <w:r w:rsidR="00405EAC" w:rsidRPr="00B571AD">
        <w:rPr>
          <w:rFonts w:hint="eastAsia"/>
          <w:color w:val="000000" w:themeColor="text1"/>
          <w:sz w:val="24"/>
          <w:szCs w:val="24"/>
        </w:rPr>
        <w:t>：</w:t>
      </w:r>
      <w:r w:rsidR="00405EAC" w:rsidRPr="00B571AD">
        <w:rPr>
          <w:rFonts w:hint="eastAsia"/>
          <w:color w:val="000000" w:themeColor="text1"/>
          <w:sz w:val="24"/>
          <w:szCs w:val="24"/>
        </w:rPr>
        <w:t>00</w:t>
      </w:r>
      <w:r w:rsidR="00405EAC" w:rsidRPr="00B571AD">
        <w:rPr>
          <w:rFonts w:hint="eastAsia"/>
          <w:color w:val="000000" w:themeColor="text1"/>
          <w:sz w:val="24"/>
          <w:szCs w:val="24"/>
        </w:rPr>
        <w:t>，下午</w:t>
      </w:r>
      <w:r w:rsidR="00405EAC" w:rsidRPr="00B571AD">
        <w:rPr>
          <w:rFonts w:hint="eastAsia"/>
          <w:color w:val="000000" w:themeColor="text1"/>
          <w:sz w:val="24"/>
          <w:szCs w:val="24"/>
        </w:rPr>
        <w:t>2</w:t>
      </w:r>
      <w:r w:rsidR="00405EAC" w:rsidRPr="00B571AD">
        <w:rPr>
          <w:rFonts w:hint="eastAsia"/>
          <w:color w:val="000000" w:themeColor="text1"/>
          <w:sz w:val="24"/>
          <w:szCs w:val="24"/>
        </w:rPr>
        <w:t>：</w:t>
      </w:r>
      <w:r w:rsidR="00405EAC" w:rsidRPr="00B571AD">
        <w:rPr>
          <w:rFonts w:hint="eastAsia"/>
          <w:color w:val="000000" w:themeColor="text1"/>
          <w:sz w:val="24"/>
          <w:szCs w:val="24"/>
        </w:rPr>
        <w:t>30-5</w:t>
      </w:r>
      <w:r w:rsidR="00405EAC" w:rsidRPr="00B571AD">
        <w:rPr>
          <w:rFonts w:hint="eastAsia"/>
          <w:color w:val="000000" w:themeColor="text1"/>
          <w:sz w:val="24"/>
          <w:szCs w:val="24"/>
        </w:rPr>
        <w:t>：</w:t>
      </w:r>
      <w:r w:rsidR="00405EAC" w:rsidRPr="00B571AD">
        <w:rPr>
          <w:rFonts w:hint="eastAsia"/>
          <w:color w:val="000000" w:themeColor="text1"/>
          <w:sz w:val="24"/>
          <w:szCs w:val="24"/>
        </w:rPr>
        <w:t>30</w:t>
      </w:r>
      <w:r w:rsidR="0088066A">
        <w:rPr>
          <w:rFonts w:hint="eastAsia"/>
          <w:color w:val="000000" w:themeColor="text1"/>
          <w:sz w:val="24"/>
          <w:szCs w:val="24"/>
        </w:rPr>
        <w:t>）</w:t>
      </w:r>
      <w:r w:rsidR="00B571AD" w:rsidRPr="00B571AD">
        <w:rPr>
          <w:rFonts w:hint="eastAsia"/>
          <w:color w:val="000000" w:themeColor="text1"/>
          <w:sz w:val="24"/>
          <w:szCs w:val="24"/>
        </w:rPr>
        <w:t>由</w:t>
      </w:r>
      <w:r w:rsidR="00405EAC" w:rsidRPr="00B571AD">
        <w:rPr>
          <w:rFonts w:hint="eastAsia"/>
          <w:color w:val="000000" w:themeColor="text1"/>
          <w:sz w:val="24"/>
          <w:szCs w:val="24"/>
        </w:rPr>
        <w:t>专人值守</w:t>
      </w:r>
      <w:r w:rsidR="00EA1808" w:rsidRPr="00B571AD">
        <w:rPr>
          <w:rFonts w:hint="eastAsia"/>
          <w:color w:val="000000" w:themeColor="text1"/>
          <w:sz w:val="24"/>
          <w:szCs w:val="24"/>
        </w:rPr>
        <w:t>，</w:t>
      </w:r>
      <w:r w:rsidR="00502B40" w:rsidRPr="00B571AD">
        <w:rPr>
          <w:rFonts w:hint="eastAsia"/>
          <w:color w:val="000000" w:themeColor="text1"/>
          <w:sz w:val="24"/>
          <w:szCs w:val="24"/>
        </w:rPr>
        <w:t>但仅</w:t>
      </w:r>
      <w:r w:rsidR="00EA1808" w:rsidRPr="00B571AD">
        <w:rPr>
          <w:rFonts w:hint="eastAsia"/>
          <w:color w:val="000000" w:themeColor="text1"/>
          <w:sz w:val="24"/>
          <w:szCs w:val="24"/>
        </w:rPr>
        <w:t>负责</w:t>
      </w:r>
      <w:r w:rsidR="00502B40" w:rsidRPr="00B571AD">
        <w:rPr>
          <w:rFonts w:hint="eastAsia"/>
          <w:color w:val="000000" w:themeColor="text1"/>
          <w:sz w:val="24"/>
          <w:szCs w:val="24"/>
        </w:rPr>
        <w:t>答复</w:t>
      </w:r>
      <w:r w:rsidR="00405EAC" w:rsidRPr="00B571AD">
        <w:rPr>
          <w:rFonts w:hint="eastAsia"/>
          <w:color w:val="000000" w:themeColor="text1"/>
          <w:sz w:val="24"/>
          <w:szCs w:val="24"/>
        </w:rPr>
        <w:t>一般性的考务咨询</w:t>
      </w:r>
      <w:r w:rsidR="00325241" w:rsidRPr="00B571AD">
        <w:rPr>
          <w:rFonts w:hint="eastAsia"/>
          <w:color w:val="000000" w:themeColor="text1"/>
          <w:sz w:val="24"/>
          <w:szCs w:val="24"/>
        </w:rPr>
        <w:t>。</w:t>
      </w:r>
      <w:r w:rsidR="00405EAC" w:rsidRPr="00B571AD">
        <w:rPr>
          <w:rFonts w:hint="eastAsia"/>
          <w:color w:val="000000" w:themeColor="text1"/>
          <w:sz w:val="24"/>
          <w:szCs w:val="24"/>
        </w:rPr>
        <w:t>凡</w:t>
      </w:r>
      <w:r w:rsidR="00325241" w:rsidRPr="00B571AD">
        <w:rPr>
          <w:rFonts w:hint="eastAsia"/>
          <w:color w:val="000000" w:themeColor="text1"/>
          <w:sz w:val="24"/>
          <w:szCs w:val="24"/>
        </w:rPr>
        <w:t>涉及论文评分标准、评分细则、评分宽严有异议等问题</w:t>
      </w:r>
      <w:r w:rsidR="001D4E7B" w:rsidRPr="00B571AD">
        <w:rPr>
          <w:rFonts w:hint="eastAsia"/>
          <w:color w:val="000000" w:themeColor="text1"/>
          <w:sz w:val="24"/>
          <w:szCs w:val="24"/>
        </w:rPr>
        <w:t>的</w:t>
      </w:r>
      <w:r w:rsidR="00502B40" w:rsidRPr="00B571AD">
        <w:rPr>
          <w:rFonts w:hint="eastAsia"/>
          <w:color w:val="000000" w:themeColor="text1"/>
          <w:sz w:val="24"/>
          <w:szCs w:val="24"/>
        </w:rPr>
        <w:t>咨询，</w:t>
      </w:r>
      <w:r w:rsidR="00325241" w:rsidRPr="00B571AD">
        <w:rPr>
          <w:rFonts w:hint="eastAsia"/>
          <w:color w:val="000000" w:themeColor="text1"/>
          <w:sz w:val="24"/>
          <w:szCs w:val="24"/>
        </w:rPr>
        <w:t>不在</w:t>
      </w:r>
      <w:r w:rsidR="00405EAC" w:rsidRPr="00B571AD">
        <w:rPr>
          <w:rFonts w:hint="eastAsia"/>
          <w:color w:val="000000" w:themeColor="text1"/>
          <w:sz w:val="24"/>
          <w:szCs w:val="24"/>
        </w:rPr>
        <w:t>前台</w:t>
      </w:r>
      <w:r w:rsidR="00954134" w:rsidRPr="00B571AD">
        <w:rPr>
          <w:rFonts w:hint="eastAsia"/>
          <w:color w:val="000000" w:themeColor="text1"/>
          <w:sz w:val="24"/>
          <w:szCs w:val="24"/>
        </w:rPr>
        <w:t>工作人员的</w:t>
      </w:r>
      <w:r w:rsidR="00325241" w:rsidRPr="00B571AD">
        <w:rPr>
          <w:rFonts w:hint="eastAsia"/>
          <w:color w:val="000000" w:themeColor="text1"/>
          <w:sz w:val="24"/>
          <w:szCs w:val="24"/>
        </w:rPr>
        <w:t>答复范围之内</w:t>
      </w:r>
      <w:r w:rsidR="001D4E7B" w:rsidRPr="00B571AD">
        <w:rPr>
          <w:rFonts w:hint="eastAsia"/>
          <w:color w:val="000000" w:themeColor="text1"/>
          <w:sz w:val="24"/>
          <w:szCs w:val="24"/>
        </w:rPr>
        <w:t>，敬请</w:t>
      </w:r>
      <w:r w:rsidR="00502B40" w:rsidRPr="00B571AD">
        <w:rPr>
          <w:rFonts w:hint="eastAsia"/>
          <w:color w:val="000000" w:themeColor="text1"/>
          <w:sz w:val="24"/>
          <w:szCs w:val="24"/>
        </w:rPr>
        <w:t>周知</w:t>
      </w:r>
      <w:r w:rsidR="00325241" w:rsidRPr="00B571AD">
        <w:rPr>
          <w:rFonts w:hint="eastAsia"/>
          <w:color w:val="000000" w:themeColor="text1"/>
          <w:sz w:val="24"/>
          <w:szCs w:val="24"/>
        </w:rPr>
        <w:t>。</w:t>
      </w:r>
    </w:p>
    <w:p w:rsidR="00405EAC" w:rsidRPr="00B571AD" w:rsidRDefault="00405EAC" w:rsidP="001A1D82">
      <w:pPr>
        <w:spacing w:line="360" w:lineRule="auto"/>
        <w:rPr>
          <w:color w:val="000000" w:themeColor="text1"/>
          <w:sz w:val="24"/>
          <w:szCs w:val="24"/>
        </w:rPr>
      </w:pPr>
    </w:p>
    <w:p w:rsidR="00F233E2" w:rsidRPr="00B571AD" w:rsidRDefault="00F233E2" w:rsidP="001A1D82">
      <w:pPr>
        <w:spacing w:line="360" w:lineRule="auto"/>
        <w:rPr>
          <w:color w:val="000000" w:themeColor="text1"/>
          <w:sz w:val="24"/>
          <w:szCs w:val="24"/>
        </w:rPr>
      </w:pPr>
      <w:r w:rsidRPr="00B571AD">
        <w:rPr>
          <w:color w:val="000000" w:themeColor="text1"/>
          <w:sz w:val="24"/>
          <w:szCs w:val="24"/>
        </w:rPr>
        <w:t xml:space="preserve">                             </w:t>
      </w:r>
      <w:r w:rsidR="00954134" w:rsidRPr="00B571AD">
        <w:rPr>
          <w:color w:val="000000" w:themeColor="text1"/>
          <w:sz w:val="24"/>
          <w:szCs w:val="24"/>
        </w:rPr>
        <w:t xml:space="preserve">   </w:t>
      </w:r>
      <w:r w:rsidRPr="00B571AD">
        <w:rPr>
          <w:color w:val="000000" w:themeColor="text1"/>
          <w:sz w:val="24"/>
          <w:szCs w:val="24"/>
        </w:rPr>
        <w:t xml:space="preserve"> </w:t>
      </w:r>
      <w:r w:rsidRPr="00B571AD">
        <w:rPr>
          <w:rFonts w:hint="eastAsia"/>
          <w:color w:val="000000" w:themeColor="text1"/>
          <w:sz w:val="24"/>
          <w:szCs w:val="24"/>
        </w:rPr>
        <w:t>华南师范大学经济与管理学院</w:t>
      </w:r>
    </w:p>
    <w:p w:rsidR="001A1D82" w:rsidRPr="00B571AD" w:rsidRDefault="00F233E2" w:rsidP="00B571AD">
      <w:pPr>
        <w:spacing w:line="360" w:lineRule="auto"/>
        <w:rPr>
          <w:color w:val="000000" w:themeColor="text1"/>
          <w:sz w:val="24"/>
          <w:szCs w:val="24"/>
        </w:rPr>
      </w:pPr>
      <w:r w:rsidRPr="00B571AD">
        <w:rPr>
          <w:rFonts w:hint="eastAsia"/>
          <w:color w:val="000000" w:themeColor="text1"/>
          <w:sz w:val="24"/>
          <w:szCs w:val="24"/>
        </w:rPr>
        <w:t xml:space="preserve"> </w:t>
      </w:r>
      <w:r w:rsidRPr="00B571AD">
        <w:rPr>
          <w:color w:val="000000" w:themeColor="text1"/>
          <w:sz w:val="24"/>
          <w:szCs w:val="24"/>
        </w:rPr>
        <w:t xml:space="preserve">                                    </w:t>
      </w:r>
      <w:r w:rsidR="00B571AD" w:rsidRPr="00B571AD">
        <w:rPr>
          <w:color w:val="000000" w:themeColor="text1"/>
          <w:sz w:val="24"/>
          <w:szCs w:val="24"/>
        </w:rPr>
        <w:t xml:space="preserve"> </w:t>
      </w:r>
      <w:r w:rsidRPr="00B571AD">
        <w:rPr>
          <w:color w:val="000000" w:themeColor="text1"/>
          <w:sz w:val="24"/>
          <w:szCs w:val="24"/>
        </w:rPr>
        <w:t>2022</w:t>
      </w:r>
      <w:r w:rsidRPr="00B571AD">
        <w:rPr>
          <w:rFonts w:hint="eastAsia"/>
          <w:color w:val="000000" w:themeColor="text1"/>
          <w:sz w:val="24"/>
          <w:szCs w:val="24"/>
        </w:rPr>
        <w:t>年</w:t>
      </w:r>
      <w:r w:rsidR="00B40D66">
        <w:rPr>
          <w:rFonts w:hint="eastAsia"/>
          <w:color w:val="000000" w:themeColor="text1"/>
          <w:sz w:val="24"/>
          <w:szCs w:val="24"/>
        </w:rPr>
        <w:t>6</w:t>
      </w:r>
      <w:r w:rsidRPr="00B571AD">
        <w:rPr>
          <w:rFonts w:hint="eastAsia"/>
          <w:color w:val="000000" w:themeColor="text1"/>
          <w:sz w:val="24"/>
          <w:szCs w:val="24"/>
        </w:rPr>
        <w:t>月</w:t>
      </w:r>
      <w:r w:rsidRPr="00B571AD">
        <w:rPr>
          <w:rFonts w:hint="eastAsia"/>
          <w:color w:val="000000" w:themeColor="text1"/>
          <w:sz w:val="24"/>
          <w:szCs w:val="24"/>
        </w:rPr>
        <w:t>1</w:t>
      </w:r>
      <w:r w:rsidR="00B40D66">
        <w:rPr>
          <w:rFonts w:hint="eastAsia"/>
          <w:color w:val="000000" w:themeColor="text1"/>
          <w:sz w:val="24"/>
          <w:szCs w:val="24"/>
        </w:rPr>
        <w:t>5</w:t>
      </w:r>
      <w:r w:rsidRPr="00B571AD">
        <w:rPr>
          <w:rFonts w:hint="eastAsia"/>
          <w:color w:val="000000" w:themeColor="text1"/>
          <w:sz w:val="24"/>
          <w:szCs w:val="24"/>
        </w:rPr>
        <w:t>日</w:t>
      </w:r>
    </w:p>
    <w:sectPr w:rsidR="001A1D82" w:rsidRPr="00B57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5F6" w:rsidRDefault="000135F6" w:rsidP="00405EAC">
      <w:r>
        <w:separator/>
      </w:r>
    </w:p>
  </w:endnote>
  <w:endnote w:type="continuationSeparator" w:id="0">
    <w:p w:rsidR="000135F6" w:rsidRDefault="000135F6" w:rsidP="0040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5F6" w:rsidRDefault="000135F6" w:rsidP="00405EAC">
      <w:r>
        <w:separator/>
      </w:r>
    </w:p>
  </w:footnote>
  <w:footnote w:type="continuationSeparator" w:id="0">
    <w:p w:rsidR="000135F6" w:rsidRDefault="000135F6" w:rsidP="00405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82"/>
    <w:rsid w:val="0000035A"/>
    <w:rsid w:val="000135F6"/>
    <w:rsid w:val="00090FDE"/>
    <w:rsid w:val="000C7BE5"/>
    <w:rsid w:val="001A1D82"/>
    <w:rsid w:val="001B19B0"/>
    <w:rsid w:val="001D4E7B"/>
    <w:rsid w:val="0026052B"/>
    <w:rsid w:val="00290256"/>
    <w:rsid w:val="002D054A"/>
    <w:rsid w:val="00325241"/>
    <w:rsid w:val="00337A8E"/>
    <w:rsid w:val="00405EAC"/>
    <w:rsid w:val="00466735"/>
    <w:rsid w:val="004701BB"/>
    <w:rsid w:val="00497EE8"/>
    <w:rsid w:val="004B512B"/>
    <w:rsid w:val="00502B40"/>
    <w:rsid w:val="00521F76"/>
    <w:rsid w:val="005A309C"/>
    <w:rsid w:val="00723EE1"/>
    <w:rsid w:val="00741411"/>
    <w:rsid w:val="00791CE9"/>
    <w:rsid w:val="00817B29"/>
    <w:rsid w:val="0088066A"/>
    <w:rsid w:val="00954134"/>
    <w:rsid w:val="00AA4A1F"/>
    <w:rsid w:val="00B40D66"/>
    <w:rsid w:val="00B571AD"/>
    <w:rsid w:val="00C26DB3"/>
    <w:rsid w:val="00C86839"/>
    <w:rsid w:val="00C95CC6"/>
    <w:rsid w:val="00CC3214"/>
    <w:rsid w:val="00CC5514"/>
    <w:rsid w:val="00D05A18"/>
    <w:rsid w:val="00D47ACA"/>
    <w:rsid w:val="00DD7F36"/>
    <w:rsid w:val="00EA1808"/>
    <w:rsid w:val="00EA5F1D"/>
    <w:rsid w:val="00EC455D"/>
    <w:rsid w:val="00F233E2"/>
    <w:rsid w:val="00FD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2C0835-BB63-42A5-8DF4-BFF0DE40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6839"/>
    <w:rPr>
      <w:color w:val="808080"/>
    </w:rPr>
  </w:style>
  <w:style w:type="paragraph" w:styleId="a4">
    <w:name w:val="header"/>
    <w:basedOn w:val="a"/>
    <w:link w:val="Char"/>
    <w:uiPriority w:val="99"/>
    <w:unhideWhenUsed/>
    <w:rsid w:val="00405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5EA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5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5EAC"/>
    <w:rPr>
      <w:sz w:val="18"/>
      <w:szCs w:val="18"/>
    </w:rPr>
  </w:style>
  <w:style w:type="character" w:styleId="a6">
    <w:name w:val="Hyperlink"/>
    <w:basedOn w:val="a0"/>
    <w:uiPriority w:val="99"/>
    <w:unhideWhenUsed/>
    <w:rsid w:val="00405EA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05E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Company>HP Inc.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2022-06-15T04:38:00Z</dcterms:created>
  <dcterms:modified xsi:type="dcterms:W3CDTF">2022-06-15T04:38:00Z</dcterms:modified>
</cp:coreProperties>
</file>